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8"/>
          <w:szCs w:val="38"/>
        </w:rPr>
      </w:pPr>
      <w:r>
        <w:br w:type="textWrapping"/>
        <w:br w:type="textWrapping"/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713739</wp:posOffset>
            </wp:positionH>
            <wp:positionV relativeFrom="page">
              <wp:posOffset>726235</wp:posOffset>
            </wp:positionV>
            <wp:extent cx="6120058" cy="24402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7"/>
                <wp:lineTo x="0" y="21637"/>
                <wp:lineTo x="0" y="0"/>
              </wp:wrapPolygon>
            </wp:wrapThrough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Arial" w:hAnsi="Arial"/>
          <w:outline w:val="0"/>
          <w:color w:val="bfbfbf"/>
          <w:sz w:val="56"/>
          <w:szCs w:val="56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</w:pPr>
      <w:r>
        <w:rPr>
          <w:rFonts w:ascii="Arial" w:hAnsi="Arial"/>
          <w:sz w:val="44"/>
          <w:szCs w:val="44"/>
          <w:rtl w:val="0"/>
          <w:lang w:val="en-US"/>
        </w:rPr>
        <w:t>has attended</w:t>
      </w:r>
      <w:r>
        <w:rPr>
          <w:rFonts w:ascii="Arial" w:hAnsi="Arial"/>
          <w:outline w:val="0"/>
          <w:color w:val="bfbfbf"/>
          <w:sz w:val="44"/>
          <w:szCs w:val="44"/>
          <w:u w:color="bfbfbf"/>
          <w:rtl w:val="0"/>
          <w:lang w:val="en-US"/>
          <w14:textFill>
            <w14:solidFill>
              <w14:srgbClr w14:val="BFBFBF"/>
            </w14:solidFill>
          </w14:textFill>
        </w:rPr>
        <w:t xml:space="preserve"> the 90 minute webinar</w:t>
      </w:r>
      <w:r>
        <w:rPr>
          <w:rFonts w:ascii="Arial" w:hAnsi="Arial"/>
          <w:sz w:val="44"/>
          <w:szCs w:val="44"/>
          <w:rtl w:val="0"/>
          <w:lang w:val="en-US"/>
        </w:rPr>
        <w:t xml:space="preserve"> - </w:t>
      </w:r>
      <w:r>
        <w:rPr>
          <w:rFonts w:ascii="Arial" w:hAnsi="Arial"/>
          <w:sz w:val="44"/>
          <w:szCs w:val="44"/>
          <w:rtl w:val="0"/>
          <w:lang w:val="en-US"/>
        </w:rPr>
        <w:t>All things Muscle</w:t>
      </w:r>
      <w:r>
        <w:rPr>
          <w:rFonts w:ascii="Arial" w:hAnsi="Arial"/>
          <w:sz w:val="44"/>
          <w:szCs w:val="44"/>
          <w:rtl w:val="0"/>
          <w:lang w:val="en-US"/>
        </w:rPr>
        <w:t xml:space="preserve"> with Julian Baker</w:t>
      </w:r>
      <w:r>
        <w:rPr>
          <w:rFonts w:ascii="Arial" w:hAnsi="Arial"/>
          <w:sz w:val="44"/>
          <w:szCs w:val="44"/>
          <w:rtl w:val="0"/>
          <w:lang w:val="en-US"/>
        </w:rPr>
        <w:t xml:space="preserve"> &amp; Chris Neil</w:t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348313</wp:posOffset>
            </wp:positionV>
            <wp:extent cx="2495432" cy="166362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1"/>
                <wp:lineTo x="0" y="21611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2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</w:rPr>
        <w:br w:type="textWrapping"/>
        <w:br w:type="textWrapping"/>
      </w:r>
      <w:r>
        <w:rPr>
          <w:rFonts w:ascii="Arial" w:hAns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